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9"/>
        <w:tblW w:w="0" w:type="auto"/>
        <w:tblLook w:val="0000"/>
      </w:tblPr>
      <w:tblGrid>
        <w:gridCol w:w="4195"/>
        <w:gridCol w:w="1173"/>
        <w:gridCol w:w="4202"/>
      </w:tblGrid>
      <w:tr w:rsidR="005D4198" w:rsidRPr="0036642C" w:rsidTr="005C2277">
        <w:trPr>
          <w:cantSplit/>
          <w:trHeight w:val="420"/>
        </w:trPr>
        <w:tc>
          <w:tcPr>
            <w:tcW w:w="4195" w:type="dxa"/>
            <w:vAlign w:val="center"/>
          </w:tcPr>
          <w:p w:rsidR="005D4198" w:rsidRPr="0036642C" w:rsidRDefault="005D4198" w:rsidP="005C2277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36642C"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5D4198" w:rsidRPr="0036642C" w:rsidRDefault="005D4198" w:rsidP="005C2277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</w:p>
          <w:p w:rsidR="005D4198" w:rsidRPr="0036642C" w:rsidRDefault="005D4198" w:rsidP="005C2277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36642C">
              <w:rPr>
                <w:b/>
                <w:bCs/>
                <w:caps/>
                <w:sz w:val="24"/>
                <w:szCs w:val="24"/>
              </w:rPr>
              <w:t>ХĔРЛĔ ЧУТАЙ РАЙОНĔН</w:t>
            </w:r>
          </w:p>
          <w:p w:rsidR="005D4198" w:rsidRPr="0036642C" w:rsidRDefault="005D4198" w:rsidP="005C2277">
            <w:pPr>
              <w:jc w:val="center"/>
              <w:rPr>
                <w:b/>
                <w:bCs/>
                <w:sz w:val="24"/>
                <w:szCs w:val="24"/>
              </w:rPr>
            </w:pPr>
            <w:r w:rsidRPr="0036642C">
              <w:rPr>
                <w:b/>
                <w:bCs/>
                <w:caps/>
                <w:sz w:val="24"/>
                <w:szCs w:val="24"/>
              </w:rPr>
              <w:t>ДЕПУТАТСЕН П</w:t>
            </w:r>
            <w:r w:rsidRPr="0036642C">
              <w:rPr>
                <w:b/>
                <w:caps/>
                <w:sz w:val="24"/>
                <w:szCs w:val="24"/>
              </w:rPr>
              <w:t>уХăВĕ</w:t>
            </w:r>
          </w:p>
        </w:tc>
        <w:tc>
          <w:tcPr>
            <w:tcW w:w="1173" w:type="dxa"/>
            <w:vMerge w:val="restart"/>
            <w:vAlign w:val="center"/>
          </w:tcPr>
          <w:p w:rsidR="005D4198" w:rsidRPr="0036642C" w:rsidRDefault="005D4198" w:rsidP="005C227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vAlign w:val="center"/>
          </w:tcPr>
          <w:p w:rsidR="005D4198" w:rsidRPr="0036642C" w:rsidRDefault="005D4198" w:rsidP="005C2277">
            <w:pPr>
              <w:jc w:val="center"/>
              <w:rPr>
                <w:rStyle w:val="a4"/>
                <w:rFonts w:eastAsia="Arial Unicode MS"/>
                <w:b w:val="0"/>
                <w:bCs w:val="0"/>
                <w:color w:val="000000"/>
                <w:szCs w:val="24"/>
              </w:rPr>
            </w:pPr>
            <w:r w:rsidRPr="0036642C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5D4198" w:rsidRPr="0036642C" w:rsidRDefault="005D4198" w:rsidP="005C2277">
            <w:pPr>
              <w:jc w:val="center"/>
              <w:rPr>
                <w:rStyle w:val="a4"/>
                <w:rFonts w:eastAsia="Arial Unicode MS"/>
                <w:color w:val="000000"/>
                <w:szCs w:val="24"/>
              </w:rPr>
            </w:pPr>
          </w:p>
          <w:p w:rsidR="005D4198" w:rsidRPr="0036642C" w:rsidRDefault="005D4198" w:rsidP="005C2277">
            <w:pPr>
              <w:jc w:val="center"/>
              <w:rPr>
                <w:b/>
                <w:bCs/>
                <w:sz w:val="24"/>
                <w:szCs w:val="24"/>
              </w:rPr>
            </w:pPr>
            <w:r w:rsidRPr="0036642C">
              <w:rPr>
                <w:b/>
                <w:bCs/>
                <w:sz w:val="24"/>
                <w:szCs w:val="24"/>
              </w:rPr>
              <w:t>СОБРАНИЕ ДЕПУТАТОВ КРАСНОЧЕТАЙСКОГО РАЙОНА</w:t>
            </w:r>
          </w:p>
        </w:tc>
      </w:tr>
      <w:tr w:rsidR="005D4198" w:rsidRPr="0036642C" w:rsidTr="005C2277">
        <w:trPr>
          <w:cantSplit/>
          <w:trHeight w:val="1399"/>
        </w:trPr>
        <w:tc>
          <w:tcPr>
            <w:tcW w:w="4195" w:type="dxa"/>
          </w:tcPr>
          <w:p w:rsidR="005D4198" w:rsidRPr="0036642C" w:rsidRDefault="005D4198" w:rsidP="005C2277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  <w:p w:rsidR="005D4198" w:rsidRPr="0036642C" w:rsidRDefault="005D4198" w:rsidP="005C227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eastAsia="Arial Unicode MS" w:hAnsi="Times New Roman"/>
                <w:color w:val="000000"/>
                <w:szCs w:val="24"/>
              </w:rPr>
            </w:pPr>
            <w:r w:rsidRPr="0036642C">
              <w:rPr>
                <w:rStyle w:val="a4"/>
                <w:rFonts w:ascii="Times New Roman" w:hAnsi="Times New Roman"/>
                <w:color w:val="000000"/>
                <w:szCs w:val="24"/>
              </w:rPr>
              <w:t>ЙЫШĂНУ</w:t>
            </w:r>
          </w:p>
          <w:p w:rsidR="005D4198" w:rsidRPr="0036642C" w:rsidRDefault="005D4198" w:rsidP="005C2277">
            <w:pPr>
              <w:jc w:val="center"/>
              <w:rPr>
                <w:sz w:val="24"/>
                <w:szCs w:val="24"/>
              </w:rPr>
            </w:pPr>
          </w:p>
          <w:p w:rsidR="005D4198" w:rsidRPr="00B2561B" w:rsidRDefault="005D4198" w:rsidP="005C22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1B">
              <w:rPr>
                <w:rFonts w:ascii="Times New Roman" w:hAnsi="Times New Roman" w:cs="Times New Roman"/>
                <w:sz w:val="24"/>
                <w:szCs w:val="24"/>
              </w:rPr>
              <w:t>27.12.2012</w:t>
            </w:r>
            <w:r w:rsidRPr="00B2561B">
              <w:rPr>
                <w:rFonts w:ascii="Arial Cyr Chuv" w:hAnsi="Arial Cyr Chuv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AB1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B2561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</w:p>
          <w:p w:rsidR="005D4198" w:rsidRPr="0036642C" w:rsidRDefault="005D4198" w:rsidP="005C2277">
            <w:pPr>
              <w:jc w:val="center"/>
              <w:rPr>
                <w:color w:val="000000"/>
                <w:sz w:val="24"/>
                <w:szCs w:val="24"/>
              </w:rPr>
            </w:pPr>
            <w:r w:rsidRPr="0036642C">
              <w:rPr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0" w:type="auto"/>
            <w:vMerge/>
            <w:vAlign w:val="center"/>
          </w:tcPr>
          <w:p w:rsidR="005D4198" w:rsidRPr="0036642C" w:rsidRDefault="005D4198" w:rsidP="005C227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</w:tcPr>
          <w:p w:rsidR="005D4198" w:rsidRPr="0036642C" w:rsidRDefault="005D4198" w:rsidP="005C2277">
            <w:pPr>
              <w:pStyle w:val="a3"/>
              <w:spacing w:line="192" w:lineRule="auto"/>
              <w:jc w:val="center"/>
              <w:rPr>
                <w:rStyle w:val="a4"/>
                <w:rFonts w:ascii="Times New Roman" w:eastAsia="Arial Unicode MS" w:hAnsi="Times New Roman"/>
                <w:color w:val="000000"/>
                <w:szCs w:val="24"/>
              </w:rPr>
            </w:pPr>
          </w:p>
          <w:p w:rsidR="005D4198" w:rsidRPr="0036642C" w:rsidRDefault="005D4198" w:rsidP="005C2277">
            <w:pPr>
              <w:pStyle w:val="a3"/>
              <w:spacing w:line="192" w:lineRule="auto"/>
              <w:jc w:val="center"/>
              <w:rPr>
                <w:rStyle w:val="a4"/>
                <w:rFonts w:ascii="Times New Roman" w:eastAsia="Arial Unicode MS" w:hAnsi="Times New Roman"/>
                <w:color w:val="000000"/>
                <w:szCs w:val="24"/>
              </w:rPr>
            </w:pPr>
            <w:r w:rsidRPr="0036642C">
              <w:rPr>
                <w:rStyle w:val="a4"/>
                <w:rFonts w:ascii="Times New Roman" w:hAnsi="Times New Roman"/>
                <w:color w:val="000000"/>
                <w:szCs w:val="24"/>
              </w:rPr>
              <w:t>РЕШЕНИЕ</w:t>
            </w:r>
          </w:p>
          <w:p w:rsidR="005D4198" w:rsidRPr="0036642C" w:rsidRDefault="005D4198" w:rsidP="005C2277">
            <w:pPr>
              <w:jc w:val="center"/>
              <w:rPr>
                <w:sz w:val="24"/>
                <w:szCs w:val="24"/>
              </w:rPr>
            </w:pPr>
          </w:p>
          <w:p w:rsidR="005D4198" w:rsidRPr="00AB1A14" w:rsidRDefault="005D4198" w:rsidP="005C22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27.12.2012г.  </w:t>
            </w:r>
            <w:r w:rsidRPr="00B2561B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AB1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  <w:p w:rsidR="005D4198" w:rsidRPr="0036642C" w:rsidRDefault="005D4198" w:rsidP="005C2277">
            <w:pPr>
              <w:jc w:val="center"/>
              <w:rPr>
                <w:sz w:val="24"/>
                <w:szCs w:val="24"/>
              </w:rPr>
            </w:pPr>
            <w:r w:rsidRPr="0036642C">
              <w:rPr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5D4198" w:rsidRPr="00D82B41" w:rsidRDefault="005D4198" w:rsidP="005D4198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-53340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4198" w:rsidRPr="003C76AD" w:rsidRDefault="005D4198" w:rsidP="005D4198">
      <w:pPr>
        <w:jc w:val="both"/>
        <w:rPr>
          <w:sz w:val="26"/>
          <w:szCs w:val="26"/>
        </w:rPr>
      </w:pPr>
      <w:r w:rsidRPr="003C76AD">
        <w:rPr>
          <w:sz w:val="26"/>
          <w:szCs w:val="26"/>
        </w:rPr>
        <w:t>О внесении изменений в решение</w:t>
      </w:r>
    </w:p>
    <w:p w:rsidR="005D4198" w:rsidRPr="003C76AD" w:rsidRDefault="005D4198" w:rsidP="005D4198">
      <w:pPr>
        <w:jc w:val="both"/>
        <w:rPr>
          <w:sz w:val="26"/>
          <w:szCs w:val="26"/>
        </w:rPr>
      </w:pPr>
      <w:r w:rsidRPr="003C76AD">
        <w:rPr>
          <w:sz w:val="26"/>
          <w:szCs w:val="26"/>
        </w:rPr>
        <w:t>Собрания депутатов Красночетайского</w:t>
      </w:r>
    </w:p>
    <w:p w:rsidR="0051378D" w:rsidRPr="003C76AD" w:rsidRDefault="0051378D" w:rsidP="005D4198">
      <w:pPr>
        <w:jc w:val="both"/>
        <w:rPr>
          <w:sz w:val="26"/>
          <w:szCs w:val="26"/>
        </w:rPr>
      </w:pPr>
      <w:r w:rsidRPr="003C76AD">
        <w:rPr>
          <w:sz w:val="26"/>
          <w:szCs w:val="26"/>
        </w:rPr>
        <w:t>Р</w:t>
      </w:r>
      <w:r w:rsidR="005D4198" w:rsidRPr="003C76AD">
        <w:rPr>
          <w:sz w:val="26"/>
          <w:szCs w:val="26"/>
        </w:rPr>
        <w:t>айона</w:t>
      </w:r>
      <w:r w:rsidRPr="003C76AD">
        <w:rPr>
          <w:sz w:val="26"/>
          <w:szCs w:val="26"/>
        </w:rPr>
        <w:t xml:space="preserve"> от 25.11.2010г. № 2</w:t>
      </w:r>
      <w:r w:rsidR="005D4198" w:rsidRPr="003C76AD">
        <w:rPr>
          <w:sz w:val="26"/>
          <w:szCs w:val="26"/>
        </w:rPr>
        <w:t xml:space="preserve"> « О составах</w:t>
      </w:r>
    </w:p>
    <w:p w:rsidR="005D4198" w:rsidRPr="003C76AD" w:rsidRDefault="005D4198" w:rsidP="005D4198">
      <w:pPr>
        <w:jc w:val="both"/>
        <w:rPr>
          <w:sz w:val="26"/>
          <w:szCs w:val="26"/>
        </w:rPr>
      </w:pPr>
      <w:r w:rsidRPr="003C76AD">
        <w:rPr>
          <w:sz w:val="26"/>
          <w:szCs w:val="26"/>
        </w:rPr>
        <w:t xml:space="preserve"> постоянных комиссий Собрания депутатов </w:t>
      </w:r>
    </w:p>
    <w:p w:rsidR="005D4198" w:rsidRPr="003C76AD" w:rsidRDefault="005D4198" w:rsidP="005D4198">
      <w:pPr>
        <w:jc w:val="both"/>
        <w:rPr>
          <w:sz w:val="26"/>
          <w:szCs w:val="26"/>
        </w:rPr>
      </w:pPr>
      <w:r w:rsidRPr="003C76AD">
        <w:rPr>
          <w:sz w:val="26"/>
          <w:szCs w:val="26"/>
        </w:rPr>
        <w:t>Красночетайского района»</w:t>
      </w:r>
    </w:p>
    <w:p w:rsidR="00E97A90" w:rsidRPr="003C76AD" w:rsidRDefault="00E97A90" w:rsidP="00E97A90">
      <w:pPr>
        <w:ind w:firstLine="709"/>
        <w:jc w:val="both"/>
        <w:rPr>
          <w:b/>
          <w:sz w:val="26"/>
          <w:szCs w:val="26"/>
        </w:rPr>
      </w:pPr>
    </w:p>
    <w:p w:rsidR="00E97A90" w:rsidRPr="003C76AD" w:rsidRDefault="00E97A90" w:rsidP="00E97A90">
      <w:pPr>
        <w:ind w:firstLine="709"/>
        <w:jc w:val="both"/>
        <w:rPr>
          <w:b/>
          <w:sz w:val="26"/>
          <w:szCs w:val="26"/>
        </w:rPr>
      </w:pPr>
    </w:p>
    <w:p w:rsidR="00E97A90" w:rsidRPr="003C76AD" w:rsidRDefault="00E97A90" w:rsidP="00E97A90">
      <w:pPr>
        <w:ind w:firstLine="709"/>
        <w:jc w:val="both"/>
        <w:rPr>
          <w:b/>
          <w:sz w:val="26"/>
          <w:szCs w:val="26"/>
        </w:rPr>
      </w:pPr>
      <w:r w:rsidRPr="003C76AD">
        <w:rPr>
          <w:sz w:val="26"/>
          <w:szCs w:val="26"/>
        </w:rPr>
        <w:t>Собрание депутатов Красночетайского района</w:t>
      </w:r>
      <w:r w:rsidRPr="003C76AD">
        <w:rPr>
          <w:b/>
          <w:sz w:val="26"/>
          <w:szCs w:val="26"/>
        </w:rPr>
        <w:t xml:space="preserve"> решило:</w:t>
      </w:r>
    </w:p>
    <w:p w:rsidR="005D4198" w:rsidRPr="003C76AD" w:rsidRDefault="005D4198" w:rsidP="005D4198">
      <w:pPr>
        <w:jc w:val="both"/>
        <w:rPr>
          <w:sz w:val="26"/>
          <w:szCs w:val="26"/>
        </w:rPr>
      </w:pPr>
    </w:p>
    <w:p w:rsidR="003736FC" w:rsidRPr="003C76AD" w:rsidRDefault="005D4198" w:rsidP="003736FC">
      <w:pPr>
        <w:ind w:firstLine="709"/>
        <w:jc w:val="both"/>
        <w:rPr>
          <w:bCs/>
          <w:sz w:val="26"/>
          <w:szCs w:val="26"/>
        </w:rPr>
      </w:pPr>
      <w:r w:rsidRPr="003C76AD">
        <w:rPr>
          <w:bCs/>
          <w:sz w:val="26"/>
          <w:szCs w:val="26"/>
        </w:rPr>
        <w:t>Внести в решение Собрания депутатов Красночтеайского</w:t>
      </w:r>
      <w:r w:rsidR="00E97A90" w:rsidRPr="003C76AD">
        <w:rPr>
          <w:bCs/>
          <w:sz w:val="26"/>
          <w:szCs w:val="26"/>
        </w:rPr>
        <w:t xml:space="preserve"> </w:t>
      </w:r>
      <w:r w:rsidRPr="003C76AD">
        <w:rPr>
          <w:bCs/>
          <w:sz w:val="26"/>
          <w:szCs w:val="26"/>
        </w:rPr>
        <w:t>района от 25.11.2010г.</w:t>
      </w:r>
    </w:p>
    <w:p w:rsidR="005D4198" w:rsidRPr="003C76AD" w:rsidRDefault="005D4198" w:rsidP="003736FC">
      <w:pPr>
        <w:ind w:firstLine="709"/>
        <w:jc w:val="both"/>
        <w:rPr>
          <w:bCs/>
          <w:sz w:val="26"/>
          <w:szCs w:val="26"/>
        </w:rPr>
      </w:pPr>
      <w:r w:rsidRPr="003C76AD">
        <w:rPr>
          <w:bCs/>
          <w:sz w:val="26"/>
          <w:szCs w:val="26"/>
        </w:rPr>
        <w:t xml:space="preserve"> № 2 </w:t>
      </w:r>
      <w:r w:rsidR="00E97A90" w:rsidRPr="003C76AD">
        <w:rPr>
          <w:bCs/>
          <w:sz w:val="26"/>
          <w:szCs w:val="26"/>
        </w:rPr>
        <w:t xml:space="preserve">«О составах постоянных комиссий Собрания депутатов Красночетайского района» </w:t>
      </w:r>
      <w:r w:rsidR="002404D2" w:rsidRPr="003C76AD">
        <w:rPr>
          <w:bCs/>
          <w:sz w:val="26"/>
          <w:szCs w:val="26"/>
        </w:rPr>
        <w:t>следующие изменения:</w:t>
      </w:r>
    </w:p>
    <w:p w:rsidR="007C13E3" w:rsidRPr="003C76AD" w:rsidRDefault="002404D2" w:rsidP="002404D2">
      <w:pPr>
        <w:pStyle w:val="a5"/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3C76AD">
        <w:rPr>
          <w:bCs/>
          <w:sz w:val="26"/>
          <w:szCs w:val="26"/>
        </w:rPr>
        <w:t>В</w:t>
      </w:r>
      <w:r w:rsidR="007C13E3" w:rsidRPr="003C76AD">
        <w:rPr>
          <w:bCs/>
          <w:sz w:val="26"/>
          <w:szCs w:val="26"/>
        </w:rPr>
        <w:t>ывести из состава постоянных комиссий:</w:t>
      </w:r>
    </w:p>
    <w:p w:rsidR="007C13E3" w:rsidRPr="003C76AD" w:rsidRDefault="007C13E3" w:rsidP="00E97A90">
      <w:pPr>
        <w:ind w:firstLine="709"/>
        <w:jc w:val="both"/>
        <w:rPr>
          <w:bCs/>
          <w:sz w:val="26"/>
          <w:szCs w:val="26"/>
        </w:rPr>
      </w:pPr>
      <w:r w:rsidRPr="003C76AD">
        <w:rPr>
          <w:bCs/>
          <w:sz w:val="26"/>
          <w:szCs w:val="26"/>
        </w:rPr>
        <w:t xml:space="preserve"> по бюджету, земельным и имущественным отношениям</w:t>
      </w:r>
    </w:p>
    <w:p w:rsidR="007C13E3" w:rsidRPr="003C76AD" w:rsidRDefault="007C13E3" w:rsidP="00E97A90">
      <w:pPr>
        <w:ind w:firstLine="709"/>
        <w:jc w:val="both"/>
        <w:rPr>
          <w:bCs/>
          <w:sz w:val="26"/>
          <w:szCs w:val="26"/>
        </w:rPr>
      </w:pPr>
      <w:r w:rsidRPr="003C76AD">
        <w:rPr>
          <w:bCs/>
          <w:sz w:val="26"/>
          <w:szCs w:val="26"/>
        </w:rPr>
        <w:t>Андреева Виталия Сергеевича, депутата по Черепановскому избирательному округу № 12 (член комиссии);</w:t>
      </w:r>
    </w:p>
    <w:p w:rsidR="007C13E3" w:rsidRPr="003C76AD" w:rsidRDefault="007C13E3" w:rsidP="00E97A90">
      <w:pPr>
        <w:ind w:firstLine="709"/>
        <w:jc w:val="both"/>
        <w:rPr>
          <w:bCs/>
          <w:sz w:val="26"/>
          <w:szCs w:val="26"/>
        </w:rPr>
      </w:pPr>
      <w:r w:rsidRPr="003C76AD">
        <w:rPr>
          <w:bCs/>
          <w:sz w:val="26"/>
          <w:szCs w:val="26"/>
        </w:rPr>
        <w:t>Лисаева Николая Ивановича, депутата по Пандиковскому избиратель</w:t>
      </w:r>
      <w:r w:rsidR="00886D33" w:rsidRPr="003C76AD">
        <w:rPr>
          <w:bCs/>
          <w:sz w:val="26"/>
          <w:szCs w:val="26"/>
        </w:rPr>
        <w:t>ному округу № 9 (член комиссии)</w:t>
      </w:r>
    </w:p>
    <w:p w:rsidR="00886D33" w:rsidRPr="003C76AD" w:rsidRDefault="00886D33" w:rsidP="00886D33">
      <w:pPr>
        <w:ind w:firstLine="709"/>
        <w:jc w:val="both"/>
        <w:rPr>
          <w:bCs/>
          <w:sz w:val="26"/>
          <w:szCs w:val="26"/>
        </w:rPr>
      </w:pPr>
      <w:r w:rsidRPr="003C76AD">
        <w:rPr>
          <w:bCs/>
          <w:sz w:val="26"/>
          <w:szCs w:val="26"/>
        </w:rPr>
        <w:t>Стекольщикова Геннадия Алексеевича, депутата по Верхнепятинскому избирательному округу № 10 (член комиссии)</w:t>
      </w:r>
    </w:p>
    <w:p w:rsidR="00886D33" w:rsidRPr="003C76AD" w:rsidRDefault="0020532D" w:rsidP="0020532D">
      <w:pPr>
        <w:jc w:val="both"/>
        <w:rPr>
          <w:bCs/>
          <w:sz w:val="26"/>
          <w:szCs w:val="26"/>
        </w:rPr>
      </w:pPr>
      <w:r w:rsidRPr="003C76AD">
        <w:rPr>
          <w:bCs/>
          <w:sz w:val="26"/>
          <w:szCs w:val="26"/>
        </w:rPr>
        <w:t xml:space="preserve">           </w:t>
      </w:r>
      <w:r w:rsidR="00886D33" w:rsidRPr="003C76AD">
        <w:rPr>
          <w:bCs/>
          <w:sz w:val="26"/>
          <w:szCs w:val="26"/>
        </w:rPr>
        <w:t>по социальным вопросам (вопросы культуры, образования, здравоохранения, торговли, быта и предпринимательству)</w:t>
      </w:r>
    </w:p>
    <w:p w:rsidR="00886D33" w:rsidRPr="003C76AD" w:rsidRDefault="00886D33" w:rsidP="00886D33">
      <w:pPr>
        <w:ind w:firstLine="709"/>
        <w:jc w:val="both"/>
        <w:rPr>
          <w:bCs/>
          <w:sz w:val="26"/>
          <w:szCs w:val="26"/>
        </w:rPr>
      </w:pPr>
      <w:r w:rsidRPr="003C76AD">
        <w:rPr>
          <w:bCs/>
          <w:sz w:val="26"/>
          <w:szCs w:val="26"/>
        </w:rPr>
        <w:t>Лисаева Николая Ивановича, депутата по Пандиковскому избирательному округу № 9 (член комиссии).</w:t>
      </w:r>
    </w:p>
    <w:p w:rsidR="0020532D" w:rsidRPr="003C76AD" w:rsidRDefault="00772CB1" w:rsidP="00E97A90">
      <w:pPr>
        <w:ind w:firstLine="709"/>
        <w:jc w:val="both"/>
        <w:rPr>
          <w:bCs/>
          <w:sz w:val="26"/>
          <w:szCs w:val="26"/>
        </w:rPr>
      </w:pPr>
      <w:r w:rsidRPr="003C76AD">
        <w:rPr>
          <w:bCs/>
          <w:sz w:val="26"/>
          <w:szCs w:val="26"/>
        </w:rPr>
        <w:t>п</w:t>
      </w:r>
      <w:r w:rsidR="0020532D" w:rsidRPr="003C76AD">
        <w:rPr>
          <w:bCs/>
          <w:sz w:val="26"/>
          <w:szCs w:val="26"/>
        </w:rPr>
        <w:t>о жилищно-коммунальному хозяйству, благоустройству, строительству, транспорту и связи</w:t>
      </w:r>
    </w:p>
    <w:p w:rsidR="0020532D" w:rsidRPr="003C76AD" w:rsidRDefault="0020532D" w:rsidP="0020532D">
      <w:pPr>
        <w:ind w:firstLine="709"/>
        <w:jc w:val="both"/>
        <w:rPr>
          <w:bCs/>
          <w:sz w:val="26"/>
          <w:szCs w:val="26"/>
        </w:rPr>
      </w:pPr>
      <w:r w:rsidRPr="003C76AD">
        <w:rPr>
          <w:bCs/>
          <w:sz w:val="26"/>
          <w:szCs w:val="26"/>
        </w:rPr>
        <w:t>Андреева Виталия Сергеевича, депутата по Черепановскому избирательному округу № 12 (заместитель председателя комиссии);</w:t>
      </w:r>
    </w:p>
    <w:p w:rsidR="0020532D" w:rsidRPr="003C76AD" w:rsidRDefault="0020532D" w:rsidP="00E97A90">
      <w:pPr>
        <w:ind w:firstLine="709"/>
        <w:jc w:val="both"/>
        <w:rPr>
          <w:bCs/>
          <w:sz w:val="26"/>
          <w:szCs w:val="26"/>
        </w:rPr>
      </w:pPr>
    </w:p>
    <w:p w:rsidR="00886D33" w:rsidRPr="003C76AD" w:rsidRDefault="002404D2" w:rsidP="002404D2">
      <w:pPr>
        <w:pStyle w:val="a5"/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3C76AD">
        <w:rPr>
          <w:bCs/>
          <w:sz w:val="26"/>
          <w:szCs w:val="26"/>
        </w:rPr>
        <w:t>В</w:t>
      </w:r>
      <w:r w:rsidR="007C13E3" w:rsidRPr="003C76AD">
        <w:rPr>
          <w:bCs/>
          <w:sz w:val="26"/>
          <w:szCs w:val="26"/>
        </w:rPr>
        <w:t>вести в состав постоянн</w:t>
      </w:r>
      <w:r w:rsidR="00886D33" w:rsidRPr="003C76AD">
        <w:rPr>
          <w:bCs/>
          <w:sz w:val="26"/>
          <w:szCs w:val="26"/>
        </w:rPr>
        <w:t>ых</w:t>
      </w:r>
      <w:r w:rsidR="007C13E3" w:rsidRPr="003C76AD">
        <w:rPr>
          <w:bCs/>
          <w:sz w:val="26"/>
          <w:szCs w:val="26"/>
        </w:rPr>
        <w:t xml:space="preserve"> комисси</w:t>
      </w:r>
      <w:r w:rsidR="00886D33" w:rsidRPr="003C76AD">
        <w:rPr>
          <w:bCs/>
          <w:sz w:val="26"/>
          <w:szCs w:val="26"/>
        </w:rPr>
        <w:t>й:</w:t>
      </w:r>
    </w:p>
    <w:p w:rsidR="007C13E3" w:rsidRPr="003C76AD" w:rsidRDefault="007C13E3" w:rsidP="007C13E3">
      <w:pPr>
        <w:ind w:firstLine="709"/>
        <w:jc w:val="both"/>
        <w:rPr>
          <w:bCs/>
          <w:sz w:val="26"/>
          <w:szCs w:val="26"/>
        </w:rPr>
      </w:pPr>
      <w:r w:rsidRPr="003C76AD">
        <w:rPr>
          <w:bCs/>
          <w:sz w:val="26"/>
          <w:szCs w:val="26"/>
        </w:rPr>
        <w:t xml:space="preserve"> по бюджету, земельным и имущественным отношениям:</w:t>
      </w:r>
    </w:p>
    <w:p w:rsidR="007C13E3" w:rsidRPr="003C76AD" w:rsidRDefault="007C13E3" w:rsidP="00E97A90">
      <w:pPr>
        <w:ind w:firstLine="709"/>
        <w:jc w:val="both"/>
        <w:rPr>
          <w:sz w:val="26"/>
          <w:szCs w:val="26"/>
        </w:rPr>
      </w:pPr>
      <w:r w:rsidRPr="003C76AD">
        <w:rPr>
          <w:sz w:val="26"/>
          <w:szCs w:val="26"/>
        </w:rPr>
        <w:t>Соловьева Евгения Викторовича, депутата по Верхнепятинскому избирательному участку № 10 (член комиссии)</w:t>
      </w:r>
    </w:p>
    <w:p w:rsidR="00772CB1" w:rsidRPr="003C76AD" w:rsidRDefault="00772CB1" w:rsidP="00772CB1">
      <w:pPr>
        <w:ind w:firstLine="709"/>
        <w:jc w:val="both"/>
        <w:rPr>
          <w:bCs/>
          <w:sz w:val="26"/>
          <w:szCs w:val="26"/>
        </w:rPr>
      </w:pPr>
      <w:r w:rsidRPr="003C76AD">
        <w:rPr>
          <w:sz w:val="26"/>
          <w:szCs w:val="26"/>
        </w:rPr>
        <w:t xml:space="preserve">Григорьева Владимира Александровича, </w:t>
      </w:r>
      <w:r w:rsidRPr="003C76AD">
        <w:rPr>
          <w:bCs/>
          <w:sz w:val="26"/>
          <w:szCs w:val="26"/>
        </w:rPr>
        <w:t>депутата по Черепановскому избирательному округу № 12 (член комиссии);</w:t>
      </w:r>
    </w:p>
    <w:p w:rsidR="00886D33" w:rsidRPr="003C76AD" w:rsidRDefault="00772CB1" w:rsidP="00772CB1">
      <w:pPr>
        <w:jc w:val="both"/>
        <w:rPr>
          <w:bCs/>
          <w:sz w:val="26"/>
          <w:szCs w:val="26"/>
          <w:u w:val="single"/>
        </w:rPr>
      </w:pPr>
      <w:r w:rsidRPr="003C76AD">
        <w:rPr>
          <w:sz w:val="26"/>
          <w:szCs w:val="26"/>
        </w:rPr>
        <w:t xml:space="preserve">           </w:t>
      </w:r>
      <w:r w:rsidR="00886D33" w:rsidRPr="003C76AD">
        <w:rPr>
          <w:bCs/>
          <w:sz w:val="26"/>
          <w:szCs w:val="26"/>
        </w:rPr>
        <w:t>по социальным вопросам (вопросы культуры, образования, здравоохранения, торговли, быта и предпринимательству</w:t>
      </w:r>
      <w:r w:rsidR="00886D33" w:rsidRPr="003C76AD">
        <w:rPr>
          <w:bCs/>
          <w:sz w:val="26"/>
          <w:szCs w:val="26"/>
          <w:u w:val="single"/>
        </w:rPr>
        <w:t>)</w:t>
      </w:r>
    </w:p>
    <w:p w:rsidR="00886D33" w:rsidRPr="003C76AD" w:rsidRDefault="00886D33" w:rsidP="00886D33">
      <w:pPr>
        <w:ind w:firstLine="709"/>
        <w:jc w:val="both"/>
        <w:rPr>
          <w:sz w:val="26"/>
          <w:szCs w:val="26"/>
        </w:rPr>
      </w:pPr>
      <w:r w:rsidRPr="003C76AD">
        <w:rPr>
          <w:sz w:val="26"/>
          <w:szCs w:val="26"/>
        </w:rPr>
        <w:lastRenderedPageBreak/>
        <w:t>Соловьева Евгения Викторовича, депутата по Верхнепятинскому избирательному участку № 10 (член комиссии)</w:t>
      </w:r>
    </w:p>
    <w:p w:rsidR="00772CB1" w:rsidRPr="003C76AD" w:rsidRDefault="00772CB1" w:rsidP="00772CB1">
      <w:pPr>
        <w:ind w:firstLine="709"/>
        <w:jc w:val="both"/>
        <w:rPr>
          <w:bCs/>
          <w:sz w:val="26"/>
          <w:szCs w:val="26"/>
        </w:rPr>
      </w:pPr>
      <w:r w:rsidRPr="003C76AD">
        <w:rPr>
          <w:sz w:val="26"/>
          <w:szCs w:val="26"/>
        </w:rPr>
        <w:t xml:space="preserve">Петрова Владимира Ивановича, </w:t>
      </w:r>
      <w:r w:rsidRPr="003C76AD">
        <w:rPr>
          <w:bCs/>
          <w:sz w:val="26"/>
          <w:szCs w:val="26"/>
        </w:rPr>
        <w:t>депутата по Пандиковскому избирательному округу № 9 (член комиссии).</w:t>
      </w:r>
    </w:p>
    <w:p w:rsidR="00772CB1" w:rsidRPr="003C76AD" w:rsidRDefault="00772CB1" w:rsidP="00886D33">
      <w:pPr>
        <w:ind w:firstLine="709"/>
        <w:jc w:val="both"/>
        <w:rPr>
          <w:sz w:val="26"/>
          <w:szCs w:val="26"/>
        </w:rPr>
      </w:pPr>
    </w:p>
    <w:p w:rsidR="002404D2" w:rsidRPr="003C76AD" w:rsidRDefault="002404D2" w:rsidP="000257F9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3C76AD">
        <w:rPr>
          <w:sz w:val="26"/>
          <w:szCs w:val="26"/>
        </w:rPr>
        <w:t>Сектору информатизации опубликовать нас</w:t>
      </w:r>
      <w:r w:rsidR="0020532D" w:rsidRPr="003C76AD">
        <w:rPr>
          <w:sz w:val="26"/>
          <w:szCs w:val="26"/>
        </w:rPr>
        <w:t>тоящее решение в информационном</w:t>
      </w:r>
      <w:r w:rsidR="000257F9" w:rsidRPr="003C76AD">
        <w:rPr>
          <w:sz w:val="26"/>
          <w:szCs w:val="26"/>
        </w:rPr>
        <w:t xml:space="preserve"> издании </w:t>
      </w:r>
      <w:r w:rsidRPr="003C76AD">
        <w:rPr>
          <w:sz w:val="26"/>
          <w:szCs w:val="26"/>
        </w:rPr>
        <w:t>«Вестник Красночетайского района»</w:t>
      </w:r>
      <w:r w:rsidR="0020532D" w:rsidRPr="003C76AD">
        <w:rPr>
          <w:sz w:val="26"/>
          <w:szCs w:val="26"/>
        </w:rPr>
        <w:t>.</w:t>
      </w:r>
    </w:p>
    <w:p w:rsidR="00886D33" w:rsidRPr="003C76AD" w:rsidRDefault="00886D33" w:rsidP="00E97A90">
      <w:pPr>
        <w:ind w:firstLine="709"/>
        <w:jc w:val="both"/>
        <w:rPr>
          <w:sz w:val="26"/>
          <w:szCs w:val="26"/>
        </w:rPr>
      </w:pPr>
    </w:p>
    <w:p w:rsidR="005D4198" w:rsidRPr="003C76AD" w:rsidRDefault="005D4198" w:rsidP="005D4198">
      <w:pPr>
        <w:ind w:firstLine="709"/>
        <w:jc w:val="both"/>
        <w:rPr>
          <w:sz w:val="26"/>
          <w:szCs w:val="26"/>
        </w:rPr>
      </w:pPr>
      <w:r w:rsidRPr="003C76AD">
        <w:rPr>
          <w:sz w:val="26"/>
          <w:szCs w:val="26"/>
        </w:rPr>
        <w:t xml:space="preserve">    </w:t>
      </w:r>
    </w:p>
    <w:p w:rsidR="005D4198" w:rsidRPr="003C76AD" w:rsidRDefault="005D4198" w:rsidP="005D4198">
      <w:pPr>
        <w:pStyle w:val="1"/>
        <w:rPr>
          <w:sz w:val="26"/>
          <w:szCs w:val="26"/>
        </w:rPr>
      </w:pPr>
    </w:p>
    <w:p w:rsidR="005D4198" w:rsidRPr="003C76AD" w:rsidRDefault="003C76AD" w:rsidP="005D4198">
      <w:pPr>
        <w:pStyle w:val="1"/>
        <w:ind w:left="0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3C76AD">
        <w:rPr>
          <w:sz w:val="26"/>
          <w:szCs w:val="26"/>
        </w:rPr>
        <w:t xml:space="preserve"> </w:t>
      </w:r>
      <w:r>
        <w:rPr>
          <w:sz w:val="26"/>
          <w:szCs w:val="26"/>
        </w:rPr>
        <w:t>Красночетайского</w:t>
      </w:r>
      <w:r w:rsidRPr="003C76AD">
        <w:rPr>
          <w:sz w:val="26"/>
          <w:szCs w:val="26"/>
        </w:rPr>
        <w:t xml:space="preserve"> </w:t>
      </w:r>
      <w:r w:rsidR="005D4198" w:rsidRPr="003C76AD">
        <w:rPr>
          <w:sz w:val="26"/>
          <w:szCs w:val="26"/>
        </w:rPr>
        <w:t xml:space="preserve">района                     </w:t>
      </w:r>
      <w:r w:rsidRPr="003C76AD">
        <w:rPr>
          <w:sz w:val="26"/>
          <w:szCs w:val="26"/>
        </w:rPr>
        <w:t xml:space="preserve"> </w:t>
      </w:r>
      <w:r w:rsidR="005D4198" w:rsidRPr="003C76AD">
        <w:rPr>
          <w:sz w:val="26"/>
          <w:szCs w:val="26"/>
        </w:rPr>
        <w:t xml:space="preserve">                                    </w:t>
      </w:r>
      <w:r w:rsidR="00E97A90" w:rsidRPr="003C76AD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 w:rsidR="005D4198" w:rsidRPr="003C76AD">
        <w:rPr>
          <w:sz w:val="26"/>
          <w:szCs w:val="26"/>
        </w:rPr>
        <w:t>А.Ю.Степанов</w:t>
      </w:r>
    </w:p>
    <w:p w:rsidR="00253BF7" w:rsidRPr="003C76AD" w:rsidRDefault="00253BF7">
      <w:pPr>
        <w:rPr>
          <w:sz w:val="26"/>
          <w:szCs w:val="26"/>
        </w:rPr>
      </w:pPr>
    </w:p>
    <w:sectPr w:rsidR="00253BF7" w:rsidRPr="003C76AD" w:rsidSect="002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5CB" w:rsidRDefault="00E775CB" w:rsidP="009D642D">
      <w:r>
        <w:separator/>
      </w:r>
    </w:p>
  </w:endnote>
  <w:endnote w:type="continuationSeparator" w:id="0">
    <w:p w:rsidR="00E775CB" w:rsidRDefault="00E775CB" w:rsidP="009D6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5CB" w:rsidRDefault="00E775CB" w:rsidP="009D642D">
      <w:r>
        <w:separator/>
      </w:r>
    </w:p>
  </w:footnote>
  <w:footnote w:type="continuationSeparator" w:id="0">
    <w:p w:rsidR="00E775CB" w:rsidRDefault="00E775CB" w:rsidP="009D64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0850"/>
    <w:multiLevelType w:val="hybridMultilevel"/>
    <w:tmpl w:val="15326B86"/>
    <w:lvl w:ilvl="0" w:tplc="A3BAB8F4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8910BF8E">
      <w:start w:val="3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">
    <w:nsid w:val="39175BC1"/>
    <w:multiLevelType w:val="hybridMultilevel"/>
    <w:tmpl w:val="744E60E4"/>
    <w:lvl w:ilvl="0" w:tplc="03623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198"/>
    <w:rsid w:val="000257F9"/>
    <w:rsid w:val="001F7795"/>
    <w:rsid w:val="0020532D"/>
    <w:rsid w:val="002404D2"/>
    <w:rsid w:val="00253BF7"/>
    <w:rsid w:val="003736FC"/>
    <w:rsid w:val="003C60C8"/>
    <w:rsid w:val="003C76AD"/>
    <w:rsid w:val="0040725A"/>
    <w:rsid w:val="00483116"/>
    <w:rsid w:val="0051378D"/>
    <w:rsid w:val="005245E9"/>
    <w:rsid w:val="005D4198"/>
    <w:rsid w:val="00772CB1"/>
    <w:rsid w:val="007C13E3"/>
    <w:rsid w:val="00810887"/>
    <w:rsid w:val="00886D33"/>
    <w:rsid w:val="009D642D"/>
    <w:rsid w:val="00A54AB5"/>
    <w:rsid w:val="00AB1A14"/>
    <w:rsid w:val="00B75062"/>
    <w:rsid w:val="00D36FFD"/>
    <w:rsid w:val="00DC2B39"/>
    <w:rsid w:val="00E5248D"/>
    <w:rsid w:val="00E775CB"/>
    <w:rsid w:val="00E97A90"/>
    <w:rsid w:val="00EC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4198"/>
    <w:pPr>
      <w:keepNext/>
      <w:shd w:val="clear" w:color="auto" w:fill="FFFFFF"/>
      <w:ind w:left="720"/>
      <w:jc w:val="both"/>
      <w:outlineLvl w:val="0"/>
    </w:pPr>
    <w:rPr>
      <w:spacing w:val="-2"/>
      <w:sz w:val="24"/>
      <w:szCs w:val="24"/>
    </w:rPr>
  </w:style>
  <w:style w:type="paragraph" w:styleId="2">
    <w:name w:val="heading 2"/>
    <w:basedOn w:val="a"/>
    <w:next w:val="a"/>
    <w:link w:val="20"/>
    <w:qFormat/>
    <w:rsid w:val="005D4198"/>
    <w:pPr>
      <w:keepNext/>
      <w:ind w:firstLine="709"/>
      <w:jc w:val="both"/>
      <w:outlineLvl w:val="1"/>
    </w:pPr>
    <w:rPr>
      <w:rFonts w:ascii="TimesET" w:hAnsi="TimesET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198"/>
    <w:rPr>
      <w:rFonts w:ascii="Times New Roman" w:eastAsia="Times New Roman" w:hAnsi="Times New Roman" w:cs="Times New Roman"/>
      <w:spacing w:val="-2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5D4198"/>
    <w:rPr>
      <w:rFonts w:ascii="TimesET" w:eastAsia="Times New Roman" w:hAnsi="TimesET" w:cs="Times New Roman"/>
      <w:b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5D4198"/>
    <w:pPr>
      <w:widowControl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5D4198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2404D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D6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64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D64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64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21038-CA0F-4F98-B2E8-CF07E8EE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7</cp:revision>
  <cp:lastPrinted>2012-12-27T09:22:00Z</cp:lastPrinted>
  <dcterms:created xsi:type="dcterms:W3CDTF">2012-12-26T11:45:00Z</dcterms:created>
  <dcterms:modified xsi:type="dcterms:W3CDTF">2012-12-27T09:27:00Z</dcterms:modified>
</cp:coreProperties>
</file>